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470D" w14:textId="27AFA994" w:rsidR="003A43AC" w:rsidRPr="003A43AC" w:rsidRDefault="003A43AC" w:rsidP="003A43AC">
      <w:pPr>
        <w:pStyle w:val="Heading1"/>
        <w:jc w:val="center"/>
      </w:pPr>
      <w:r w:rsidRPr="003A43AC">
        <w:t>Abnormal Behaviour Plan of Action</w:t>
      </w:r>
    </w:p>
    <w:p w14:paraId="7B79BAB3" w14:textId="77777777" w:rsidR="003A43AC" w:rsidRPr="003A43AC" w:rsidRDefault="003A43AC" w:rsidP="003A43AC">
      <w:r w:rsidRPr="003A43AC">
        <w:t xml:space="preserve">Regulation 37 (c): Licence holders must have a plan when abnormal behaviour is </w:t>
      </w:r>
      <w:proofErr w:type="gramStart"/>
      <w:r w:rsidRPr="003A43AC">
        <w:t>observed</w:t>
      </w:r>
      <w:proofErr w:type="gramEnd"/>
      <w:r w:rsidRPr="003A43AC">
        <w:t xml:space="preserve"> and advice sought from appropriate expert.</w:t>
      </w:r>
    </w:p>
    <w:p w14:paraId="07FC6456" w14:textId="77777777" w:rsidR="003A43AC" w:rsidRPr="003A43AC" w:rsidRDefault="003A43AC" w:rsidP="003A43AC">
      <w:r w:rsidRPr="003A43AC">
        <w:t>Abnormal animal behaviour refers to actions or patterns of activity that deviate from what is typical or expected. These behaviours often indicate stress, illness, poor welfare, or environmental issues.</w:t>
      </w:r>
    </w:p>
    <w:p w14:paraId="78A1DBBB" w14:textId="77777777" w:rsidR="003A43AC" w:rsidRPr="003A43AC" w:rsidRDefault="003A43AC" w:rsidP="003A43AC">
      <w:r w:rsidRPr="003A43AC">
        <w:t>Examples include:</w:t>
      </w:r>
    </w:p>
    <w:p w14:paraId="74778061" w14:textId="318A6B73" w:rsidR="003A43AC" w:rsidRPr="003A43AC" w:rsidRDefault="003A43AC" w:rsidP="00F07A75">
      <w:pPr>
        <w:pStyle w:val="ListParagraph"/>
        <w:numPr>
          <w:ilvl w:val="0"/>
          <w:numId w:val="1"/>
        </w:numPr>
        <w:spacing w:after="120"/>
        <w:ind w:left="360"/>
        <w:rPr>
          <w:rFonts w:cs="Arial"/>
          <w:szCs w:val="24"/>
        </w:rPr>
      </w:pPr>
      <w:r w:rsidRPr="003A43AC">
        <w:rPr>
          <w:rFonts w:cs="Arial"/>
          <w:szCs w:val="24"/>
        </w:rPr>
        <w:t>Stereotypies</w:t>
      </w:r>
    </w:p>
    <w:p w14:paraId="2784F55D" w14:textId="11CE2E71" w:rsidR="003A43AC" w:rsidRPr="003A43AC" w:rsidRDefault="003A43AC" w:rsidP="00F07A75">
      <w:pPr>
        <w:pStyle w:val="ListParagraph"/>
        <w:numPr>
          <w:ilvl w:val="0"/>
          <w:numId w:val="1"/>
        </w:numPr>
        <w:spacing w:before="120" w:after="120"/>
        <w:ind w:left="360"/>
        <w:rPr>
          <w:rFonts w:cs="Arial"/>
          <w:szCs w:val="24"/>
        </w:rPr>
      </w:pPr>
      <w:r w:rsidRPr="003A43AC">
        <w:rPr>
          <w:rFonts w:cs="Arial"/>
          <w:szCs w:val="24"/>
        </w:rPr>
        <w:t>Self-mutilation</w:t>
      </w:r>
    </w:p>
    <w:p w14:paraId="32C5A875" w14:textId="49924FF4" w:rsidR="003A43AC" w:rsidRPr="003A43AC" w:rsidRDefault="003A43AC" w:rsidP="00F07A75">
      <w:pPr>
        <w:pStyle w:val="ListParagraph"/>
        <w:numPr>
          <w:ilvl w:val="0"/>
          <w:numId w:val="1"/>
        </w:numPr>
        <w:spacing w:before="120" w:after="120"/>
        <w:ind w:left="360"/>
        <w:rPr>
          <w:rFonts w:cs="Arial"/>
          <w:szCs w:val="24"/>
        </w:rPr>
      </w:pPr>
      <w:r w:rsidRPr="003A43AC">
        <w:rPr>
          <w:rFonts w:cs="Arial"/>
          <w:szCs w:val="24"/>
        </w:rPr>
        <w:t>Excessive aggression or fear</w:t>
      </w:r>
    </w:p>
    <w:p w14:paraId="63DC68C4" w14:textId="47757AA9" w:rsidR="003A43AC" w:rsidRPr="003A43AC" w:rsidRDefault="003A43AC" w:rsidP="00F07A75">
      <w:pPr>
        <w:pStyle w:val="ListParagraph"/>
        <w:numPr>
          <w:ilvl w:val="0"/>
          <w:numId w:val="1"/>
        </w:numPr>
        <w:spacing w:before="120" w:after="120"/>
        <w:ind w:left="360"/>
        <w:rPr>
          <w:rFonts w:cs="Arial"/>
          <w:szCs w:val="24"/>
        </w:rPr>
      </w:pPr>
      <w:r w:rsidRPr="003A43AC">
        <w:rPr>
          <w:rFonts w:cs="Arial"/>
          <w:szCs w:val="24"/>
        </w:rPr>
        <w:t>Unusual energy levels</w:t>
      </w:r>
    </w:p>
    <w:p w14:paraId="615814F8" w14:textId="38528EBF" w:rsidR="00DD427E" w:rsidRDefault="003A43AC" w:rsidP="00F07A75">
      <w:pPr>
        <w:pStyle w:val="ListParagraph"/>
        <w:numPr>
          <w:ilvl w:val="0"/>
          <w:numId w:val="1"/>
        </w:numPr>
        <w:spacing w:before="120"/>
        <w:ind w:left="360"/>
        <w:rPr>
          <w:rFonts w:cs="Arial"/>
          <w:szCs w:val="24"/>
        </w:rPr>
      </w:pPr>
      <w:r w:rsidRPr="003A43AC">
        <w:rPr>
          <w:rFonts w:cs="Arial"/>
          <w:szCs w:val="24"/>
        </w:rPr>
        <w:t>Failure to perform natural behaviours: i.e. grooming, nesting, or social interaction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600"/>
        <w:gridCol w:w="3801"/>
      </w:tblGrid>
      <w:tr w:rsidR="003A43AC" w14:paraId="28F0B00C" w14:textId="77777777" w:rsidTr="003A43AC">
        <w:tc>
          <w:tcPr>
            <w:tcW w:w="1615" w:type="dxa"/>
            <w:shd w:val="clear" w:color="auto" w:fill="D9D9D9" w:themeFill="background1" w:themeFillShade="D9"/>
          </w:tcPr>
          <w:p w14:paraId="5ACAF665" w14:textId="61ECB40C" w:rsidR="003A43AC" w:rsidRPr="003A43AC" w:rsidRDefault="003A43AC" w:rsidP="003A43AC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Date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75B5D01" w14:textId="361A04D7" w:rsidR="003A43AC" w:rsidRPr="003A43AC" w:rsidRDefault="003A43AC" w:rsidP="003A43AC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Name of animal and abnormal behaviour noted</w:t>
            </w:r>
          </w:p>
        </w:tc>
        <w:tc>
          <w:tcPr>
            <w:tcW w:w="3801" w:type="dxa"/>
            <w:shd w:val="clear" w:color="auto" w:fill="D9D9D9" w:themeFill="background1" w:themeFillShade="D9"/>
          </w:tcPr>
          <w:p w14:paraId="470BC0CF" w14:textId="3A4D7142" w:rsidR="003A43AC" w:rsidRPr="003A43AC" w:rsidRDefault="003A43AC" w:rsidP="003A43AC">
            <w:pPr>
              <w:spacing w:before="120" w:after="12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Advice sought and action taken</w:t>
            </w:r>
          </w:p>
        </w:tc>
      </w:tr>
      <w:tr w:rsidR="003A43AC" w14:paraId="13A224A0" w14:textId="77777777" w:rsidTr="003A43AC">
        <w:tc>
          <w:tcPr>
            <w:tcW w:w="1615" w:type="dxa"/>
          </w:tcPr>
          <w:p w14:paraId="349E96F3" w14:textId="32E7181B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600" w:type="dxa"/>
          </w:tcPr>
          <w:p w14:paraId="4311B2E8" w14:textId="3579FC27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801" w:type="dxa"/>
          </w:tcPr>
          <w:p w14:paraId="190944D3" w14:textId="473E0229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3A43AC" w14:paraId="4E68FDD2" w14:textId="77777777" w:rsidTr="003A43AC">
        <w:tc>
          <w:tcPr>
            <w:tcW w:w="1615" w:type="dxa"/>
          </w:tcPr>
          <w:p w14:paraId="4E63DD06" w14:textId="2A34E3F1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600" w:type="dxa"/>
          </w:tcPr>
          <w:p w14:paraId="68231348" w14:textId="4FFE4524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801" w:type="dxa"/>
          </w:tcPr>
          <w:p w14:paraId="24A7A4C6" w14:textId="591AF78E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3A43AC" w14:paraId="5846CEE5" w14:textId="77777777" w:rsidTr="003A43AC">
        <w:tc>
          <w:tcPr>
            <w:tcW w:w="1615" w:type="dxa"/>
          </w:tcPr>
          <w:p w14:paraId="2CDE3C7A" w14:textId="4BC41551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600" w:type="dxa"/>
          </w:tcPr>
          <w:p w14:paraId="64C2F055" w14:textId="79129632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801" w:type="dxa"/>
          </w:tcPr>
          <w:p w14:paraId="258AC8D1" w14:textId="72263CB2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3A43AC" w14:paraId="3D045EBB" w14:textId="77777777" w:rsidTr="003A43AC">
        <w:tc>
          <w:tcPr>
            <w:tcW w:w="1615" w:type="dxa"/>
          </w:tcPr>
          <w:p w14:paraId="2F7C0048" w14:textId="40F9BC91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600" w:type="dxa"/>
          </w:tcPr>
          <w:p w14:paraId="4323A2DF" w14:textId="379A8A8F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801" w:type="dxa"/>
          </w:tcPr>
          <w:p w14:paraId="492C2140" w14:textId="33E50A53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3A43AC" w14:paraId="60D0F9D4" w14:textId="77777777" w:rsidTr="003A43AC">
        <w:tc>
          <w:tcPr>
            <w:tcW w:w="1615" w:type="dxa"/>
          </w:tcPr>
          <w:p w14:paraId="6BB2F489" w14:textId="3B7AF37D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600" w:type="dxa"/>
          </w:tcPr>
          <w:p w14:paraId="4B5C2C59" w14:textId="195F9BAC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801" w:type="dxa"/>
          </w:tcPr>
          <w:p w14:paraId="2A1E207C" w14:textId="5A4804D2" w:rsidR="003A43AC" w:rsidRDefault="003A43AC" w:rsidP="003A43AC">
            <w:pPr>
              <w:spacing w:before="120" w:after="120"/>
              <w:rPr>
                <w:rFonts w:cs="Arial"/>
                <w:szCs w:val="24"/>
              </w:rPr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3A43AC" w14:paraId="3CA9834B" w14:textId="77777777" w:rsidTr="003A43AC">
        <w:tc>
          <w:tcPr>
            <w:tcW w:w="1615" w:type="dxa"/>
          </w:tcPr>
          <w:p w14:paraId="245804DA" w14:textId="092EA759" w:rsidR="003A43AC" w:rsidRPr="006832AF" w:rsidRDefault="003A43AC" w:rsidP="003A43AC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600" w:type="dxa"/>
          </w:tcPr>
          <w:p w14:paraId="5FBEEBC5" w14:textId="20AC3CA0" w:rsidR="003A43AC" w:rsidRPr="006832AF" w:rsidRDefault="003A43AC" w:rsidP="003A43AC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801" w:type="dxa"/>
          </w:tcPr>
          <w:p w14:paraId="3A67D6D5" w14:textId="4B8B99A3" w:rsidR="003A43AC" w:rsidRPr="006832AF" w:rsidRDefault="003A43AC" w:rsidP="003A43AC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3A43AC" w14:paraId="0265E5ED" w14:textId="77777777" w:rsidTr="003A43AC">
        <w:tc>
          <w:tcPr>
            <w:tcW w:w="1615" w:type="dxa"/>
          </w:tcPr>
          <w:p w14:paraId="2424CECA" w14:textId="22EEE4CB" w:rsidR="003A43AC" w:rsidRPr="006832AF" w:rsidRDefault="003A43AC" w:rsidP="003A43AC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600" w:type="dxa"/>
          </w:tcPr>
          <w:p w14:paraId="331DD2C2" w14:textId="4D5A00CA" w:rsidR="003A43AC" w:rsidRPr="006832AF" w:rsidRDefault="003A43AC" w:rsidP="003A43AC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801" w:type="dxa"/>
          </w:tcPr>
          <w:p w14:paraId="1A2B18DF" w14:textId="0F63B81F" w:rsidR="003A43AC" w:rsidRPr="006832AF" w:rsidRDefault="003A43AC" w:rsidP="003A43AC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3A43AC" w14:paraId="167AC51B" w14:textId="77777777" w:rsidTr="003A43AC">
        <w:tc>
          <w:tcPr>
            <w:tcW w:w="1615" w:type="dxa"/>
          </w:tcPr>
          <w:p w14:paraId="2DC47C0F" w14:textId="2906ADF0" w:rsidR="003A43AC" w:rsidRPr="006832AF" w:rsidRDefault="003A43AC" w:rsidP="003A43AC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600" w:type="dxa"/>
          </w:tcPr>
          <w:p w14:paraId="65D825E3" w14:textId="1EC576BB" w:rsidR="003A43AC" w:rsidRPr="006832AF" w:rsidRDefault="003A43AC" w:rsidP="003A43AC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801" w:type="dxa"/>
          </w:tcPr>
          <w:p w14:paraId="30325885" w14:textId="7EC6A017" w:rsidR="003A43AC" w:rsidRPr="006832AF" w:rsidRDefault="003A43AC" w:rsidP="003A43AC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28794A" w14:paraId="28846D88" w14:textId="77777777" w:rsidTr="003A43AC">
        <w:tc>
          <w:tcPr>
            <w:tcW w:w="1615" w:type="dxa"/>
          </w:tcPr>
          <w:p w14:paraId="41A327E7" w14:textId="74706004" w:rsidR="0028794A" w:rsidRPr="006832AF" w:rsidRDefault="0028794A" w:rsidP="003A43AC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600" w:type="dxa"/>
          </w:tcPr>
          <w:p w14:paraId="2B3EADB3" w14:textId="0566D94C" w:rsidR="0028794A" w:rsidRPr="006832AF" w:rsidRDefault="0028794A" w:rsidP="003A43AC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801" w:type="dxa"/>
          </w:tcPr>
          <w:p w14:paraId="1E9A8246" w14:textId="2B56BDA4" w:rsidR="0028794A" w:rsidRPr="006832AF" w:rsidRDefault="0028794A" w:rsidP="003A43AC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  <w:tr w:rsidR="00F07A75" w14:paraId="20A895B7" w14:textId="77777777" w:rsidTr="003A43AC">
        <w:tc>
          <w:tcPr>
            <w:tcW w:w="1615" w:type="dxa"/>
          </w:tcPr>
          <w:p w14:paraId="55F56816" w14:textId="75874B1D" w:rsidR="00F07A75" w:rsidRPr="006832AF" w:rsidRDefault="00F07A75" w:rsidP="00F07A75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600" w:type="dxa"/>
          </w:tcPr>
          <w:p w14:paraId="42A6F912" w14:textId="6259933D" w:rsidR="00F07A75" w:rsidRPr="006832AF" w:rsidRDefault="00F07A75" w:rsidP="00F07A75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  <w:tc>
          <w:tcPr>
            <w:tcW w:w="3801" w:type="dxa"/>
          </w:tcPr>
          <w:p w14:paraId="1AAE02A8" w14:textId="2172872B" w:rsidR="00F07A75" w:rsidRPr="006832AF" w:rsidRDefault="00F07A75" w:rsidP="00F07A75">
            <w:pPr>
              <w:spacing w:before="120" w:after="120"/>
            </w:pPr>
            <w:r w:rsidRPr="006832AF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832AF">
              <w:instrText xml:space="preserve"> FORMTEXT </w:instrText>
            </w:r>
            <w:r w:rsidRPr="006832AF">
              <w:fldChar w:fldCharType="separate"/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rPr>
                <w:noProof/>
              </w:rPr>
              <w:t> </w:t>
            </w:r>
            <w:r w:rsidRPr="006832AF">
              <w:fldChar w:fldCharType="end"/>
            </w:r>
          </w:p>
        </w:tc>
      </w:tr>
    </w:tbl>
    <w:p w14:paraId="59015365" w14:textId="77777777" w:rsidR="003A43AC" w:rsidRPr="003A43AC" w:rsidRDefault="003A43AC" w:rsidP="0028794A">
      <w:pPr>
        <w:spacing w:before="0"/>
        <w:rPr>
          <w:rFonts w:cs="Arial"/>
          <w:szCs w:val="24"/>
        </w:rPr>
      </w:pPr>
    </w:p>
    <w:sectPr w:rsidR="003A43AC" w:rsidRPr="003A43AC" w:rsidSect="003A43AC"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B8BF" w14:textId="77777777" w:rsidR="003A43AC" w:rsidRDefault="003A43AC" w:rsidP="003A43AC">
      <w:pPr>
        <w:spacing w:before="0" w:after="0" w:line="240" w:lineRule="auto"/>
      </w:pPr>
      <w:r>
        <w:separator/>
      </w:r>
    </w:p>
  </w:endnote>
  <w:endnote w:type="continuationSeparator" w:id="0">
    <w:p w14:paraId="26E5A843" w14:textId="77777777" w:rsidR="003A43AC" w:rsidRDefault="003A43AC" w:rsidP="003A43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462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84302" w14:textId="0BFC817F" w:rsidR="003A43AC" w:rsidRDefault="003A43AC" w:rsidP="003A43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97D3" w14:textId="77777777" w:rsidR="003A43AC" w:rsidRDefault="003A43AC" w:rsidP="003A43AC">
      <w:pPr>
        <w:spacing w:before="0" w:after="0" w:line="240" w:lineRule="auto"/>
      </w:pPr>
      <w:r>
        <w:separator/>
      </w:r>
    </w:p>
  </w:footnote>
  <w:footnote w:type="continuationSeparator" w:id="0">
    <w:p w14:paraId="68F8076B" w14:textId="77777777" w:rsidR="003A43AC" w:rsidRDefault="003A43AC" w:rsidP="003A43A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AC6F" w14:textId="5F9EEC8F" w:rsidR="003A43AC" w:rsidRDefault="003A43AC" w:rsidP="003A43AC">
    <w:pPr>
      <w:jc w:val="center"/>
    </w:pPr>
    <w:r w:rsidRPr="008E04C9">
      <w:rPr>
        <w:noProof/>
      </w:rPr>
      <w:drawing>
        <wp:inline distT="0" distB="0" distL="0" distR="0" wp14:anchorId="6EE619BD" wp14:editId="0C76682A">
          <wp:extent cx="2311400" cy="858388"/>
          <wp:effectExtent l="0" t="0" r="0" b="0"/>
          <wp:docPr id="1468735902" name="Picture 1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735902" name="Picture 1" descr="A logo with text and a circl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0589" cy="86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C6BAD"/>
    <w:multiLevelType w:val="hybridMultilevel"/>
    <w:tmpl w:val="FB325098"/>
    <w:lvl w:ilvl="0" w:tplc="11869E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77927"/>
    <w:multiLevelType w:val="hybridMultilevel"/>
    <w:tmpl w:val="6400DE60"/>
    <w:lvl w:ilvl="0" w:tplc="EB0E097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541709">
    <w:abstractNumId w:val="1"/>
  </w:num>
  <w:num w:numId="2" w16cid:durableId="74849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AC"/>
    <w:rsid w:val="00174324"/>
    <w:rsid w:val="001E3DCB"/>
    <w:rsid w:val="0028794A"/>
    <w:rsid w:val="003A43AC"/>
    <w:rsid w:val="00543068"/>
    <w:rsid w:val="00DD427E"/>
    <w:rsid w:val="00F07A75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5B57"/>
  <w15:chartTrackingRefBased/>
  <w15:docId w15:val="{7E66A84B-B6AC-46D7-8F21-B3CFD245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3AC"/>
    <w:pPr>
      <w:spacing w:before="240" w:after="24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3AC"/>
    <w:pPr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3AC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3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3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3AC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3A43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3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3A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43A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A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A43A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AC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3A4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1056</Characters>
  <Application>Microsoft Office Word</Application>
  <DocSecurity>0</DocSecurity>
  <Lines>75</Lines>
  <Paragraphs>73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 Bickley</dc:creator>
  <cp:keywords/>
  <dc:description/>
  <cp:lastModifiedBy>Rhi Bickley</cp:lastModifiedBy>
  <cp:revision>3</cp:revision>
  <dcterms:created xsi:type="dcterms:W3CDTF">2025-11-07T14:45:00Z</dcterms:created>
  <dcterms:modified xsi:type="dcterms:W3CDTF">2025-11-11T14:48:00Z</dcterms:modified>
</cp:coreProperties>
</file>